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24" w:rsidRDefault="00A90724">
      <w:pPr>
        <w:rPr>
          <w:b/>
          <w:bCs/>
          <w:sz w:val="28"/>
          <w:lang w:val="en-US" w:eastAsia="zh-CN"/>
        </w:rPr>
      </w:pPr>
    </w:p>
    <w:p w:rsidR="00A90724" w:rsidRDefault="00A90724">
      <w:pPr>
        <w:rPr>
          <w:b/>
          <w:bCs/>
          <w:sz w:val="28"/>
          <w:lang w:val="en-US" w:eastAsia="zh-CN"/>
        </w:rPr>
      </w:pPr>
    </w:p>
    <w:p w:rsidR="00A90724" w:rsidRDefault="003A1935" w:rsidP="001713E2">
      <w:pPr>
        <w:spacing w:after="0" w:line="360" w:lineRule="auto"/>
        <w:rPr>
          <w:sz w:val="28"/>
          <w:lang w:val="en-US" w:eastAsia="zh-CN"/>
        </w:rPr>
      </w:pPr>
      <w:r w:rsidRPr="00A90724">
        <w:rPr>
          <w:rFonts w:hint="eastAsia"/>
          <w:b/>
          <w:bCs/>
          <w:i/>
          <w:sz w:val="28"/>
          <w:lang w:val="en-US" w:eastAsia="zh-CN"/>
        </w:rPr>
        <w:t>Company Location:</w:t>
      </w:r>
      <w:r w:rsidRPr="00A90724">
        <w:rPr>
          <w:rFonts w:hint="eastAsia"/>
          <w:b/>
          <w:bCs/>
          <w:sz w:val="28"/>
          <w:lang w:val="en-US" w:eastAsia="zh-CN"/>
        </w:rPr>
        <w:t xml:space="preserve"> </w:t>
      </w:r>
      <w:r w:rsidRPr="00A90724">
        <w:rPr>
          <w:rFonts w:hint="eastAsia"/>
          <w:sz w:val="28"/>
          <w:lang w:val="en-US" w:eastAsia="zh-CN"/>
        </w:rPr>
        <w:t>Beijing</w:t>
      </w:r>
    </w:p>
    <w:p w:rsidR="002522C2" w:rsidRPr="00A90724" w:rsidRDefault="003A1935" w:rsidP="001713E2">
      <w:pPr>
        <w:spacing w:after="0" w:line="360" w:lineRule="auto"/>
        <w:rPr>
          <w:sz w:val="28"/>
          <w:lang w:val="en-US" w:eastAsia="zh-CN"/>
        </w:rPr>
      </w:pPr>
      <w:r w:rsidRPr="00A90724">
        <w:rPr>
          <w:rFonts w:hint="eastAsia"/>
          <w:b/>
          <w:bCs/>
          <w:i/>
          <w:sz w:val="28"/>
          <w:lang w:val="en-US" w:eastAsia="zh-CN"/>
        </w:rPr>
        <w:t>Company Website:</w:t>
      </w:r>
      <w:r w:rsidRPr="00A90724">
        <w:rPr>
          <w:rFonts w:hint="eastAsia"/>
          <w:b/>
          <w:bCs/>
          <w:sz w:val="28"/>
          <w:lang w:val="en-US" w:eastAsia="zh-CN"/>
        </w:rPr>
        <w:t xml:space="preserve"> </w:t>
      </w:r>
      <w:hyperlink r:id="rId8" w:history="1">
        <w:r w:rsidR="00A90724" w:rsidRPr="004A6AA4">
          <w:rPr>
            <w:rStyle w:val="Hyperlink"/>
            <w:rFonts w:hint="eastAsia"/>
            <w:sz w:val="28"/>
            <w:lang w:val="en-US" w:eastAsia="zh-CN"/>
          </w:rPr>
          <w:t>www.7tin.cn</w:t>
        </w:r>
      </w:hyperlink>
      <w:r w:rsidR="00A90724">
        <w:rPr>
          <w:sz w:val="28"/>
          <w:lang w:val="en-US" w:eastAsia="zh-CN"/>
        </w:rPr>
        <w:t xml:space="preserve"> </w:t>
      </w:r>
    </w:p>
    <w:p w:rsidR="00A3276A" w:rsidRDefault="00A3276A" w:rsidP="001713E2">
      <w:pPr>
        <w:spacing w:after="0" w:line="360" w:lineRule="auto"/>
        <w:rPr>
          <w:b/>
          <w:bCs/>
          <w:i/>
          <w:sz w:val="28"/>
          <w:u w:val="single"/>
        </w:rPr>
      </w:pPr>
    </w:p>
    <w:p w:rsidR="00A90724" w:rsidRPr="00A90724" w:rsidRDefault="003A1935" w:rsidP="001713E2">
      <w:pPr>
        <w:spacing w:after="0" w:line="360" w:lineRule="auto"/>
        <w:rPr>
          <w:b/>
          <w:bCs/>
          <w:i/>
          <w:sz w:val="28"/>
          <w:u w:val="single"/>
        </w:rPr>
      </w:pPr>
      <w:bookmarkStart w:id="0" w:name="_GoBack"/>
      <w:bookmarkEnd w:id="0"/>
      <w:r w:rsidRPr="00A90724">
        <w:rPr>
          <w:b/>
          <w:bCs/>
          <w:i/>
          <w:sz w:val="28"/>
          <w:u w:val="single"/>
        </w:rPr>
        <w:t>Company Description:</w:t>
      </w:r>
      <w:r w:rsidR="00A90724" w:rsidRPr="00A90724">
        <w:rPr>
          <w:b/>
          <w:bCs/>
          <w:i/>
          <w:sz w:val="28"/>
          <w:u w:val="single"/>
        </w:rPr>
        <w:t xml:space="preserve"> </w:t>
      </w:r>
    </w:p>
    <w:p w:rsidR="002522C2" w:rsidRDefault="00A90724" w:rsidP="001713E2">
      <w:pPr>
        <w:spacing w:after="0" w:line="360" w:lineRule="auto"/>
        <w:rPr>
          <w:sz w:val="28"/>
          <w:lang w:val="en-US" w:eastAsia="zh-CN"/>
        </w:rPr>
      </w:pPr>
      <w:r>
        <w:rPr>
          <w:bCs/>
          <w:sz w:val="28"/>
        </w:rPr>
        <w:t>7tin was founded in the first quarter of 2016.</w:t>
      </w:r>
      <w:r w:rsidR="003A1935" w:rsidRPr="00A90724">
        <w:rPr>
          <w:b/>
          <w:bCs/>
          <w:sz w:val="28"/>
        </w:rPr>
        <w:t xml:space="preserve"> </w:t>
      </w:r>
      <w:r>
        <w:rPr>
          <w:sz w:val="28"/>
          <w:lang w:val="en-US" w:eastAsia="zh-CN"/>
        </w:rPr>
        <w:t>It is d</w:t>
      </w:r>
      <w:r w:rsidR="003A1935" w:rsidRPr="00A90724">
        <w:rPr>
          <w:rFonts w:hint="eastAsia"/>
          <w:sz w:val="28"/>
          <w:lang w:val="en-US" w:eastAsia="zh-CN"/>
        </w:rPr>
        <w:t xml:space="preserve">evoted to </w:t>
      </w:r>
      <w:r>
        <w:rPr>
          <w:sz w:val="28"/>
          <w:lang w:val="en-US" w:eastAsia="zh-CN"/>
        </w:rPr>
        <w:t xml:space="preserve">the </w:t>
      </w:r>
      <w:r w:rsidR="003A1935" w:rsidRPr="00A90724">
        <w:rPr>
          <w:rFonts w:hint="eastAsia"/>
          <w:sz w:val="28"/>
          <w:lang w:val="en-US" w:eastAsia="zh-CN"/>
        </w:rPr>
        <w:t>virtual reality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  <w:lang w:val="en-US" w:eastAsia="zh-CN"/>
        </w:rPr>
        <w:t xml:space="preserve">(VR) </w:t>
      </w:r>
      <w:r>
        <w:rPr>
          <w:rFonts w:hint="eastAsia"/>
          <w:sz w:val="28"/>
          <w:lang w:val="en-US" w:eastAsia="zh-CN"/>
        </w:rPr>
        <w:t xml:space="preserve">and augmented reality </w:t>
      </w:r>
      <w:r>
        <w:rPr>
          <w:sz w:val="28"/>
          <w:lang w:val="en-US" w:eastAsia="zh-CN"/>
        </w:rPr>
        <w:t xml:space="preserve">(AR) </w:t>
      </w:r>
      <w:r>
        <w:rPr>
          <w:rFonts w:hint="eastAsia"/>
          <w:sz w:val="28"/>
          <w:lang w:val="en-US" w:eastAsia="zh-CN"/>
        </w:rPr>
        <w:t>industry</w:t>
      </w:r>
      <w:r>
        <w:rPr>
          <w:sz w:val="28"/>
          <w:lang w:val="en-US" w:eastAsia="zh-CN"/>
        </w:rPr>
        <w:t>.</w:t>
      </w:r>
      <w:r w:rsidR="003A1935" w:rsidRPr="00A90724">
        <w:rPr>
          <w:rFonts w:hint="eastAsia"/>
          <w:sz w:val="28"/>
          <w:lang w:val="en-US" w:eastAsia="zh-CN"/>
        </w:rPr>
        <w:t xml:space="preserve"> 7tin </w:t>
      </w:r>
      <w:r w:rsidR="003A1935" w:rsidRPr="00A90724">
        <w:rPr>
          <w:sz w:val="28"/>
          <w:lang w:val="en-US" w:eastAsia="zh-CN"/>
        </w:rPr>
        <w:t xml:space="preserve">specializes in </w:t>
      </w:r>
      <w:r>
        <w:rPr>
          <w:sz w:val="28"/>
          <w:lang w:val="en-US" w:eastAsia="zh-CN"/>
        </w:rPr>
        <w:t>VR and AR</w:t>
      </w:r>
      <w:r w:rsidR="003A1935" w:rsidRPr="00A90724">
        <w:rPr>
          <w:rFonts w:hint="eastAsia"/>
          <w:sz w:val="28"/>
          <w:lang w:val="en-US" w:eastAsia="zh-CN"/>
        </w:rPr>
        <w:t xml:space="preserve"> media in China and </w:t>
      </w:r>
      <w:r w:rsidR="003A1935" w:rsidRPr="00A90724">
        <w:rPr>
          <w:sz w:val="28"/>
          <w:lang w:val="en-US" w:eastAsia="zh-CN"/>
        </w:rPr>
        <w:t xml:space="preserve">as </w:t>
      </w:r>
      <w:r w:rsidR="003A1935" w:rsidRPr="00A90724">
        <w:rPr>
          <w:rFonts w:hint="eastAsia"/>
          <w:sz w:val="28"/>
          <w:lang w:val="en-US" w:eastAsia="zh-CN"/>
        </w:rPr>
        <w:t xml:space="preserve">an incubator for VR </w:t>
      </w:r>
      <w:r>
        <w:rPr>
          <w:sz w:val="28"/>
          <w:lang w:val="en-US" w:eastAsia="zh-CN"/>
        </w:rPr>
        <w:t xml:space="preserve">and </w:t>
      </w:r>
      <w:r w:rsidR="003A1935" w:rsidRPr="00A90724">
        <w:rPr>
          <w:rFonts w:hint="eastAsia"/>
          <w:sz w:val="28"/>
          <w:lang w:val="en-US" w:eastAsia="zh-CN"/>
        </w:rPr>
        <w:t>AR startups.</w:t>
      </w:r>
    </w:p>
    <w:p w:rsidR="00A3276A" w:rsidRPr="00A90724" w:rsidRDefault="00A3276A" w:rsidP="001713E2">
      <w:pPr>
        <w:spacing w:after="0" w:line="360" w:lineRule="auto"/>
        <w:rPr>
          <w:sz w:val="28"/>
          <w:lang w:val="en-US" w:eastAsia="zh-CN"/>
        </w:rPr>
      </w:pPr>
    </w:p>
    <w:p w:rsidR="002522C2" w:rsidRPr="00A90724" w:rsidRDefault="003A1935" w:rsidP="001713E2">
      <w:pPr>
        <w:spacing w:after="0" w:line="360" w:lineRule="auto"/>
        <w:rPr>
          <w:b/>
          <w:bCs/>
          <w:sz w:val="28"/>
          <w:u w:val="single"/>
        </w:rPr>
      </w:pPr>
      <w:r w:rsidRPr="00A90724">
        <w:rPr>
          <w:b/>
          <w:bCs/>
          <w:i/>
          <w:sz w:val="28"/>
          <w:u w:val="single"/>
        </w:rPr>
        <w:t>What the Company Provides</w:t>
      </w:r>
      <w:r w:rsidRPr="00A90724">
        <w:rPr>
          <w:b/>
          <w:bCs/>
          <w:sz w:val="28"/>
          <w:u w:val="single"/>
        </w:rPr>
        <w:t xml:space="preserve">: </w:t>
      </w:r>
    </w:p>
    <w:p w:rsidR="002522C2" w:rsidRPr="00A90724" w:rsidRDefault="003A1935" w:rsidP="001713E2">
      <w:pPr>
        <w:spacing w:after="0" w:line="360" w:lineRule="auto"/>
        <w:rPr>
          <w:rFonts w:eastAsia="SimSun"/>
          <w:sz w:val="28"/>
          <w:lang w:val="en-US" w:eastAsia="zh-CN"/>
        </w:rPr>
      </w:pPr>
      <w:r w:rsidRPr="00A90724">
        <w:rPr>
          <w:rFonts w:eastAsia="SimSun" w:hint="eastAsia"/>
          <w:sz w:val="28"/>
          <w:lang w:val="en-US" w:eastAsia="zh-CN"/>
        </w:rPr>
        <w:t>7tin reports the la</w:t>
      </w:r>
      <w:r w:rsidRPr="00A90724">
        <w:rPr>
          <w:rFonts w:eastAsia="SimSun"/>
          <w:sz w:val="28"/>
          <w:lang w:val="en-US" w:eastAsia="zh-CN"/>
        </w:rPr>
        <w:t>t</w:t>
      </w:r>
      <w:r w:rsidRPr="00A90724">
        <w:rPr>
          <w:rFonts w:eastAsia="SimSun" w:hint="eastAsia"/>
          <w:sz w:val="28"/>
          <w:lang w:val="en-US" w:eastAsia="zh-CN"/>
        </w:rPr>
        <w:t xml:space="preserve">est news and analysis about </w:t>
      </w:r>
      <w:r w:rsidR="00A90724">
        <w:rPr>
          <w:rFonts w:eastAsia="SimSun"/>
          <w:sz w:val="28"/>
          <w:lang w:val="en-US" w:eastAsia="zh-CN"/>
        </w:rPr>
        <w:t xml:space="preserve">the </w:t>
      </w:r>
      <w:r w:rsidRPr="00A90724">
        <w:rPr>
          <w:rFonts w:eastAsia="SimSun" w:hint="eastAsia"/>
          <w:sz w:val="28"/>
          <w:lang w:val="en-US" w:eastAsia="zh-CN"/>
        </w:rPr>
        <w:t xml:space="preserve">VR </w:t>
      </w:r>
      <w:r w:rsidR="00A90724">
        <w:rPr>
          <w:rFonts w:eastAsia="SimSun"/>
          <w:sz w:val="28"/>
          <w:lang w:val="en-US" w:eastAsia="zh-CN"/>
        </w:rPr>
        <w:t xml:space="preserve">and </w:t>
      </w:r>
      <w:r w:rsidRPr="00A90724">
        <w:rPr>
          <w:rFonts w:eastAsia="SimSun" w:hint="eastAsia"/>
          <w:sz w:val="28"/>
          <w:lang w:val="en-US" w:eastAsia="zh-CN"/>
        </w:rPr>
        <w:t>AR industry, companies and entrepreneurs; integrates industry resources, connect</w:t>
      </w:r>
      <w:r w:rsidRPr="00A90724">
        <w:rPr>
          <w:rFonts w:eastAsia="SimSun"/>
          <w:sz w:val="28"/>
          <w:lang w:val="en-US" w:eastAsia="zh-CN"/>
        </w:rPr>
        <w:t>s</w:t>
      </w:r>
      <w:r w:rsidRPr="00A90724">
        <w:rPr>
          <w:rFonts w:eastAsia="SimSun" w:hint="eastAsia"/>
          <w:sz w:val="28"/>
          <w:lang w:val="en-US" w:eastAsia="zh-CN"/>
        </w:rPr>
        <w:t xml:space="preserve"> technologies and provide</w:t>
      </w:r>
      <w:r w:rsidRPr="00A90724">
        <w:rPr>
          <w:rFonts w:eastAsia="SimSun"/>
          <w:sz w:val="28"/>
          <w:lang w:val="en-US" w:eastAsia="zh-CN"/>
        </w:rPr>
        <w:t>s</w:t>
      </w:r>
      <w:r w:rsidRPr="00A90724">
        <w:rPr>
          <w:rFonts w:eastAsia="SimSun" w:hint="eastAsia"/>
          <w:sz w:val="28"/>
          <w:lang w:val="en-US" w:eastAsia="zh-CN"/>
        </w:rPr>
        <w:t xml:space="preserve"> marketing services for </w:t>
      </w:r>
      <w:r w:rsidRPr="00A90724">
        <w:rPr>
          <w:rFonts w:eastAsia="SimSun"/>
          <w:sz w:val="28"/>
          <w:lang w:val="en-US" w:eastAsia="zh-CN"/>
        </w:rPr>
        <w:t>those</w:t>
      </w:r>
      <w:r w:rsidRPr="00A90724">
        <w:rPr>
          <w:rFonts w:eastAsia="SimSun" w:hint="eastAsia"/>
          <w:sz w:val="28"/>
          <w:lang w:val="en-US" w:eastAsia="zh-CN"/>
        </w:rPr>
        <w:t xml:space="preserve"> </w:t>
      </w:r>
      <w:r w:rsidRPr="00A90724">
        <w:rPr>
          <w:rFonts w:eastAsia="SimSun"/>
          <w:sz w:val="28"/>
          <w:lang w:val="en-US" w:eastAsia="zh-CN"/>
        </w:rPr>
        <w:t xml:space="preserve">in the </w:t>
      </w:r>
      <w:r w:rsidRPr="00A90724">
        <w:rPr>
          <w:rFonts w:eastAsia="SimSun" w:hint="eastAsia"/>
          <w:sz w:val="28"/>
          <w:lang w:val="en-US" w:eastAsia="zh-CN"/>
        </w:rPr>
        <w:t>7tin incubator.</w:t>
      </w:r>
    </w:p>
    <w:p w:rsidR="002522C2" w:rsidRDefault="002522C2" w:rsidP="001713E2">
      <w:pPr>
        <w:spacing w:after="0" w:line="360" w:lineRule="auto"/>
        <w:rPr>
          <w:color w:val="BFBFBF" w:themeColor="background1" w:themeShade="BF"/>
          <w:sz w:val="24"/>
        </w:rPr>
      </w:pPr>
    </w:p>
    <w:sectPr w:rsidR="002522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1A" w:rsidRDefault="00531F1A" w:rsidP="00A90724">
      <w:pPr>
        <w:spacing w:after="0" w:line="240" w:lineRule="auto"/>
      </w:pPr>
      <w:r>
        <w:separator/>
      </w:r>
    </w:p>
  </w:endnote>
  <w:endnote w:type="continuationSeparator" w:id="0">
    <w:p w:rsidR="00531F1A" w:rsidRDefault="00531F1A" w:rsidP="00A9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1A" w:rsidRDefault="00531F1A" w:rsidP="00A90724">
      <w:pPr>
        <w:spacing w:after="0" w:line="240" w:lineRule="auto"/>
      </w:pPr>
      <w:r>
        <w:separator/>
      </w:r>
    </w:p>
  </w:footnote>
  <w:footnote w:type="continuationSeparator" w:id="0">
    <w:p w:rsidR="00531F1A" w:rsidRDefault="00531F1A" w:rsidP="00A9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24" w:rsidRPr="00A90724" w:rsidRDefault="00A90724" w:rsidP="00A90724">
    <w:pPr>
      <w:pStyle w:val="Header"/>
      <w:jc w:val="center"/>
      <w:rPr>
        <w:sz w:val="32"/>
        <w:szCs w:val="32"/>
      </w:rPr>
    </w:pPr>
    <w:r w:rsidRPr="00A90724">
      <w:rPr>
        <w:sz w:val="32"/>
        <w:szCs w:val="32"/>
      </w:rPr>
      <w:t>Company Profile:</w:t>
    </w:r>
  </w:p>
  <w:p w:rsidR="00A90724" w:rsidRPr="00A90724" w:rsidRDefault="00A90724" w:rsidP="00A90724">
    <w:pPr>
      <w:pStyle w:val="Header"/>
      <w:jc w:val="center"/>
      <w:rPr>
        <w:sz w:val="32"/>
        <w:szCs w:val="32"/>
      </w:rPr>
    </w:pPr>
    <w:r w:rsidRPr="00A90724">
      <w:rPr>
        <w:sz w:val="32"/>
        <w:szCs w:val="32"/>
      </w:rPr>
      <w:t xml:space="preserve">7tin </w:t>
    </w:r>
    <w:proofErr w:type="spellStart"/>
    <w:r w:rsidRPr="00A90724">
      <w:rPr>
        <w:rFonts w:ascii="MS Gothic" w:eastAsia="MS Gothic" w:hAnsi="MS Gothic" w:cs="MS Gothic" w:hint="eastAsia"/>
        <w:sz w:val="32"/>
        <w:szCs w:val="32"/>
      </w:rPr>
      <w:t>青亭网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9"/>
    <w:rsid w:val="001713E2"/>
    <w:rsid w:val="001A6402"/>
    <w:rsid w:val="002522C2"/>
    <w:rsid w:val="003A1935"/>
    <w:rsid w:val="00531F1A"/>
    <w:rsid w:val="00590329"/>
    <w:rsid w:val="005A333E"/>
    <w:rsid w:val="009C3674"/>
    <w:rsid w:val="00A225E9"/>
    <w:rsid w:val="00A3276A"/>
    <w:rsid w:val="00A90724"/>
    <w:rsid w:val="00D920AA"/>
    <w:rsid w:val="66A5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72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90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2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9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724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90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tin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Bell</dc:creator>
  <cp:lastModifiedBy>Robin Bell</cp:lastModifiedBy>
  <cp:revision>6</cp:revision>
  <dcterms:created xsi:type="dcterms:W3CDTF">2016-07-10T14:39:00Z</dcterms:created>
  <dcterms:modified xsi:type="dcterms:W3CDTF">2016-08-04T14:59:00Z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