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94649B" w14:textId="2F48E283" w:rsidR="00623528" w:rsidRDefault="00513398" w:rsidP="007248D2">
      <w:pPr>
        <w:rPr>
          <w:color w:val="DD2E89"/>
          <w:sz w:val="28"/>
          <w:szCs w:val="28"/>
        </w:rPr>
      </w:pPr>
      <w:r>
        <w:rPr>
          <w:color w:val="DD2E89"/>
          <w:sz w:val="28"/>
          <w:szCs w:val="28"/>
        </w:rPr>
        <w:t>Lego’s Serious Play Lego Ducks</w:t>
      </w:r>
    </w:p>
    <w:p w14:paraId="00D5DE99" w14:textId="13BFC642" w:rsidR="00513398" w:rsidRDefault="00513398" w:rsidP="00513398">
      <w:r w:rsidRPr="00513398">
        <w:rPr>
          <w:color w:val="00A19A"/>
          <w:sz w:val="24"/>
          <w:szCs w:val="24"/>
        </w:rPr>
        <w:t xml:space="preserve">Aim:  </w:t>
      </w:r>
      <w:r>
        <w:t>To e</w:t>
      </w:r>
      <w:r>
        <w:t>xperience creative “doing” (practical application of creativity skills</w:t>
      </w:r>
      <w:r>
        <w:t xml:space="preserve"> – rather than creative thinking</w:t>
      </w:r>
      <w:r>
        <w:t xml:space="preserve">) to build confidence in </w:t>
      </w:r>
    </w:p>
    <w:p w14:paraId="27C95286" w14:textId="77777777" w:rsidR="00513398" w:rsidRDefault="00513398" w:rsidP="00BD385D">
      <w:pPr>
        <w:pStyle w:val="ListParagraph"/>
        <w:numPr>
          <w:ilvl w:val="0"/>
          <w:numId w:val="1"/>
        </w:numPr>
      </w:pPr>
      <w:r>
        <w:t>The idea of being creative (being a “creative person’)</w:t>
      </w:r>
    </w:p>
    <w:p w14:paraId="716FA855" w14:textId="77777777" w:rsidR="00513398" w:rsidRDefault="00513398" w:rsidP="00BD385D">
      <w:pPr>
        <w:pStyle w:val="ListParagraph"/>
        <w:numPr>
          <w:ilvl w:val="0"/>
          <w:numId w:val="1"/>
        </w:numPr>
      </w:pPr>
      <w:r>
        <w:t>Experimentation with alternative solutions (no “one right” answer)</w:t>
      </w:r>
    </w:p>
    <w:p w14:paraId="2C51013B" w14:textId="1CA7ADDE" w:rsidR="00513398" w:rsidRDefault="00513398" w:rsidP="00BD385D">
      <w:pPr>
        <w:pStyle w:val="ListParagraph"/>
        <w:numPr>
          <w:ilvl w:val="0"/>
          <w:numId w:val="1"/>
        </w:numPr>
      </w:pPr>
      <w:r>
        <w:t>The process of ‘having an idea and making it happen’</w:t>
      </w:r>
      <w:r>
        <w:t xml:space="preserve">  (being enterprising)</w:t>
      </w:r>
    </w:p>
    <w:p w14:paraId="73F1BCE3" w14:textId="4DC09878" w:rsidR="00513398" w:rsidRDefault="00513398" w:rsidP="00BD385D">
      <w:pPr>
        <w:pStyle w:val="ListParagraph"/>
        <w:numPr>
          <w:ilvl w:val="0"/>
          <w:numId w:val="1"/>
        </w:numPr>
      </w:pPr>
      <w:r>
        <w:t xml:space="preserve">EntreComp 3 key areas as a “check list” for innovation: </w:t>
      </w:r>
      <w:r>
        <w:t>The process of ‘having an idea and making it happen</w:t>
      </w:r>
      <w:r>
        <w:t>’ -</w:t>
      </w:r>
      <w:r>
        <w:t xml:space="preserve"> and determining what resources are needed (or are enough</w:t>
      </w:r>
    </w:p>
    <w:p w14:paraId="1D91676A" w14:textId="4E564826" w:rsidR="00513398" w:rsidRDefault="00513398" w:rsidP="00BD385D">
      <w:pPr>
        <w:pStyle w:val="ListParagraph"/>
        <w:numPr>
          <w:ilvl w:val="0"/>
          <w:numId w:val="1"/>
        </w:numPr>
      </w:pPr>
      <w:r>
        <w:t>Understanding customer wants and needs (need for a client brief)</w:t>
      </w:r>
    </w:p>
    <w:p w14:paraId="5201969E" w14:textId="70A5FFA5" w:rsidR="00513398" w:rsidRDefault="00513398" w:rsidP="00BD385D">
      <w:r>
        <w:rPr>
          <w:color w:val="00A19A"/>
          <w:sz w:val="24"/>
          <w:szCs w:val="24"/>
        </w:rPr>
        <w:t xml:space="preserve">How to deliver: </w:t>
      </w:r>
      <w:r w:rsidRPr="007C19CC">
        <w:rPr>
          <w:u w:val="single"/>
        </w:rPr>
        <w:t xml:space="preserve">If working online, </w:t>
      </w:r>
      <w:r>
        <w:t>then you can offer 21 duck options</w:t>
      </w:r>
      <w:r>
        <w:t xml:space="preserve"> </w:t>
      </w:r>
      <w:r>
        <w:t>and ask students to find “their duck” and using the online chat function, share the number.  (Note: this is likely to stimulate some students to indicate that they have a new one, or one that is only similar to one of the 21 – this will spark the discussion and reflection) which explores the process, approach taken (resources) and how they knew they had completed the task (which can be facilitated in the main group, or by providing reflection-prompt questions in breakout groups and then taking feedback).</w:t>
      </w:r>
      <w:r w:rsidRPr="007C19CC">
        <w:rPr>
          <w:u w:val="single"/>
        </w:rPr>
        <w:t>If working in groups,</w:t>
      </w:r>
      <w:r>
        <w:t xml:space="preserve"> it is possible to use voting or feedback to create the “best duck” </w:t>
      </w:r>
      <w:r w:rsidR="00BD385D">
        <w:t xml:space="preserve">or even </w:t>
      </w:r>
      <w:r w:rsidR="00BD385D">
        <w:t>duck-parade (with option of voting using coloured dots or post its as ‘currency’</w:t>
      </w:r>
      <w:r w:rsidR="00BD385D">
        <w:t xml:space="preserve"> to see what the ‘market values).  G</w:t>
      </w:r>
      <w:r w:rsidR="00BD385D">
        <w:t>roups can put their “best” option forward (discussing criteria first)</w:t>
      </w:r>
      <w:r w:rsidR="00BD385D">
        <w:t xml:space="preserve"> or </w:t>
      </w:r>
      <w:r>
        <w:t>work with the groups to explore what is required (‘customer’ feedback</w:t>
      </w:r>
      <w:r w:rsidR="00BD385D">
        <w:t>).</w:t>
      </w:r>
    </w:p>
    <w:p w14:paraId="5D253E09" w14:textId="20694CAE" w:rsidR="00513398" w:rsidRDefault="00513398" w:rsidP="00513398">
      <w:r w:rsidRPr="0016797D">
        <w:rPr>
          <w:b/>
          <w:bCs/>
        </w:rPr>
        <w:t>Outcome:</w:t>
      </w:r>
      <w:r>
        <w:rPr>
          <w:b/>
          <w:bCs/>
        </w:rPr>
        <w:t xml:space="preserve"> </w:t>
      </w:r>
      <w:r>
        <w:t xml:space="preserve">Using the outputs, focus on the achievement (outcome in short time, with limited resources) and explore key reflection questions about the task (What did you do?) the process (the approach taken) and result (fit for purpose) </w:t>
      </w:r>
      <w:r w:rsidR="00BD385D">
        <w:t>by posing</w:t>
      </w:r>
      <w:r>
        <w:t xml:space="preserve"> questions like:</w:t>
      </w:r>
    </w:p>
    <w:p w14:paraId="71BD4B94" w14:textId="43F09904" w:rsidR="00513398" w:rsidRPr="0016797D" w:rsidRDefault="00513398" w:rsidP="00513398">
      <w:pPr>
        <w:numPr>
          <w:ilvl w:val="1"/>
          <w:numId w:val="3"/>
        </w:numPr>
        <w:spacing w:after="0" w:line="240" w:lineRule="auto"/>
      </w:pPr>
      <w:r w:rsidRPr="0016797D">
        <w:t>Did you deliver?</w:t>
      </w:r>
      <w:r w:rsidR="00BD385D">
        <w:t xml:space="preserve"> </w:t>
      </w:r>
      <w:r w:rsidRPr="0016797D">
        <w:t>Meet the brief/ address the customer need / is it fit for purpose?</w:t>
      </w:r>
    </w:p>
    <w:p w14:paraId="2F256031" w14:textId="38342808" w:rsidR="00513398" w:rsidRPr="0016797D" w:rsidRDefault="00513398" w:rsidP="00513398">
      <w:pPr>
        <w:numPr>
          <w:ilvl w:val="1"/>
          <w:numId w:val="3"/>
        </w:numPr>
        <w:spacing w:after="0" w:line="240" w:lineRule="auto"/>
      </w:pPr>
      <w:r w:rsidRPr="0016797D">
        <w:t>What did you learn from this?</w:t>
      </w:r>
      <w:r w:rsidR="00BD385D">
        <w:t xml:space="preserve"> </w:t>
      </w:r>
      <w:r w:rsidRPr="0016797D">
        <w:t>Are you creative? How many solutions are “right”?</w:t>
      </w:r>
    </w:p>
    <w:p w14:paraId="2B2AC713" w14:textId="2F3CE9DF" w:rsidR="00513398" w:rsidRDefault="00513398" w:rsidP="00513398">
      <w:pPr>
        <w:numPr>
          <w:ilvl w:val="1"/>
          <w:numId w:val="3"/>
        </w:numPr>
        <w:spacing w:after="0" w:line="240" w:lineRule="auto"/>
      </w:pPr>
      <w:r w:rsidRPr="0016797D">
        <w:t>What would you do differently?</w:t>
      </w:r>
      <w:r w:rsidR="00BD385D">
        <w:t xml:space="preserve"> </w:t>
      </w:r>
      <w:r w:rsidRPr="0016797D">
        <w:t>What can you take away and remember for any future creative challenge/task?</w:t>
      </w:r>
    </w:p>
    <w:p w14:paraId="0FC100E1" w14:textId="274E8FA3" w:rsidR="00513398" w:rsidRDefault="00513398" w:rsidP="00BD385D">
      <w:r>
        <w:t>2</w:t>
      </w:r>
      <w:r w:rsidRPr="00BD385D">
        <w:rPr>
          <w:sz w:val="20"/>
          <w:szCs w:val="20"/>
        </w:rPr>
        <w:t xml:space="preserve">) </w:t>
      </w:r>
      <w:r w:rsidR="00BD385D">
        <w:rPr>
          <w:sz w:val="20"/>
          <w:szCs w:val="20"/>
        </w:rPr>
        <w:t xml:space="preserve">using </w:t>
      </w:r>
      <w:r w:rsidR="00BD385D" w:rsidRPr="00BD385D">
        <w:rPr>
          <w:sz w:val="20"/>
          <w:szCs w:val="20"/>
        </w:rPr>
        <w:t>EntreComp</w:t>
      </w:r>
      <w:r w:rsidRPr="00BD385D">
        <w:rPr>
          <w:b/>
          <w:bCs/>
          <w:sz w:val="20"/>
          <w:szCs w:val="20"/>
        </w:rPr>
        <w:t xml:space="preserve"> competence statements</w:t>
      </w:r>
      <w:r w:rsidRPr="00BD385D">
        <w:rPr>
          <w:sz w:val="20"/>
          <w:szCs w:val="20"/>
        </w:rPr>
        <w:t xml:space="preserve"> (see text box) ask students whether they feel that </w:t>
      </w:r>
      <w:r w:rsidR="00BD385D">
        <w:rPr>
          <w:sz w:val="20"/>
          <w:szCs w:val="20"/>
        </w:rPr>
        <w:t xml:space="preserve">have developed their competence: </w:t>
      </w:r>
    </w:p>
    <w:tbl>
      <w:tblPr>
        <w:tblStyle w:val="TableGrid"/>
        <w:tblW w:w="0" w:type="auto"/>
        <w:tblLook w:val="04A0" w:firstRow="1" w:lastRow="0" w:firstColumn="1" w:lastColumn="0" w:noHBand="0" w:noVBand="1"/>
      </w:tblPr>
      <w:tblGrid>
        <w:gridCol w:w="3114"/>
        <w:gridCol w:w="5902"/>
      </w:tblGrid>
      <w:tr w:rsidR="00513398" w14:paraId="1FF10267" w14:textId="77777777" w:rsidTr="00344FE0">
        <w:tc>
          <w:tcPr>
            <w:tcW w:w="3114" w:type="dxa"/>
          </w:tcPr>
          <w:p w14:paraId="7A4B734E" w14:textId="77777777" w:rsidR="00513398" w:rsidRPr="003D67CC" w:rsidRDefault="00513398" w:rsidP="00513398">
            <w:pPr>
              <w:pStyle w:val="ListParagraph"/>
              <w:numPr>
                <w:ilvl w:val="0"/>
                <w:numId w:val="2"/>
              </w:numPr>
              <w:spacing w:after="120" w:line="276" w:lineRule="auto"/>
              <w:ind w:right="41"/>
              <w:jc w:val="center"/>
              <w:rPr>
                <w:b/>
                <w:bCs/>
              </w:rPr>
            </w:pPr>
            <w:r w:rsidRPr="003D67CC">
              <w:rPr>
                <w:rFonts w:ascii="Calibri" w:eastAsia="Calibri" w:hAnsi="Calibri" w:cs="Calibri"/>
                <w:b/>
                <w:bCs/>
              </w:rPr>
              <w:t>Ideas &amp; Opportunities</w:t>
            </w:r>
          </w:p>
        </w:tc>
        <w:tc>
          <w:tcPr>
            <w:tcW w:w="5902" w:type="dxa"/>
          </w:tcPr>
          <w:p w14:paraId="3B9360B0" w14:textId="77777777" w:rsidR="00513398" w:rsidRPr="0016797D" w:rsidRDefault="00513398" w:rsidP="001C1FE4">
            <w:pPr>
              <w:spacing w:after="120" w:line="276" w:lineRule="auto"/>
              <w:ind w:right="41"/>
              <w:jc w:val="center"/>
            </w:pPr>
            <w:r w:rsidRPr="0016797D">
              <w:t>This activity is focused upon</w:t>
            </w:r>
          </w:p>
        </w:tc>
      </w:tr>
      <w:tr w:rsidR="00513398" w14:paraId="75269EAB" w14:textId="77777777" w:rsidTr="00344FE0">
        <w:tc>
          <w:tcPr>
            <w:tcW w:w="3114" w:type="dxa"/>
          </w:tcPr>
          <w:p w14:paraId="7BF5E150" w14:textId="77777777" w:rsidR="00513398" w:rsidRPr="003D67CC" w:rsidRDefault="00513398" w:rsidP="001C1FE4">
            <w:pPr>
              <w:ind w:left="9" w:right="41"/>
            </w:pPr>
            <w:r w:rsidRPr="006C0690">
              <w:t>1</w:t>
            </w:r>
            <w:r>
              <w:t>.1</w:t>
            </w:r>
            <w:r w:rsidRPr="006C0690">
              <w:t xml:space="preserve"> </w:t>
            </w:r>
            <w:r w:rsidRPr="003D67CC">
              <w:t>Spotting opportunities</w:t>
            </w:r>
          </w:p>
          <w:p w14:paraId="22D1A73C" w14:textId="77777777" w:rsidR="00513398" w:rsidRPr="00D758B5" w:rsidRDefault="00513398" w:rsidP="001C1FE4">
            <w:pPr>
              <w:ind w:left="9" w:right="41"/>
              <w:rPr>
                <w:b/>
                <w:bCs/>
              </w:rPr>
            </w:pPr>
            <w:r w:rsidRPr="00D758B5">
              <w:rPr>
                <w:b/>
                <w:bCs/>
              </w:rPr>
              <w:t xml:space="preserve">1.2 Creativity </w:t>
            </w:r>
          </w:p>
          <w:p w14:paraId="6009754C" w14:textId="77777777" w:rsidR="00513398" w:rsidRPr="003D67CC" w:rsidRDefault="00513398" w:rsidP="001C1FE4">
            <w:pPr>
              <w:ind w:left="9" w:right="41"/>
            </w:pPr>
            <w:r w:rsidRPr="003D67CC">
              <w:t>1.3 Vision</w:t>
            </w:r>
          </w:p>
          <w:p w14:paraId="65E5CFE8" w14:textId="77777777" w:rsidR="00513398" w:rsidRPr="006C0690" w:rsidRDefault="00513398" w:rsidP="001C1FE4">
            <w:pPr>
              <w:ind w:left="9" w:right="41"/>
            </w:pPr>
            <w:r w:rsidRPr="003D67CC">
              <w:t>1.4 Valuing</w:t>
            </w:r>
            <w:r w:rsidRPr="006C0690">
              <w:t xml:space="preserve"> ideas</w:t>
            </w:r>
          </w:p>
          <w:p w14:paraId="3C65D551" w14:textId="64E5E03F" w:rsidR="00513398" w:rsidRDefault="00513398" w:rsidP="001C1FE4">
            <w:pPr>
              <w:ind w:left="9" w:right="41"/>
            </w:pPr>
            <w:r w:rsidRPr="006C0690">
              <w:t>1.5 Ethical</w:t>
            </w:r>
            <w:r w:rsidR="00344FE0">
              <w:t>/</w:t>
            </w:r>
            <w:r w:rsidRPr="006C0690">
              <w:t xml:space="preserve"> sustainable thinking</w:t>
            </w:r>
          </w:p>
        </w:tc>
        <w:tc>
          <w:tcPr>
            <w:tcW w:w="5902" w:type="dxa"/>
          </w:tcPr>
          <w:p w14:paraId="29B55CB1" w14:textId="77777777" w:rsidR="00513398" w:rsidRPr="0016797D" w:rsidRDefault="00513398" w:rsidP="001C1FE4">
            <w:pPr>
              <w:ind w:left="9" w:right="41"/>
              <w:rPr>
                <w:b/>
                <w:bCs/>
              </w:rPr>
            </w:pPr>
            <w:r w:rsidRPr="0016797D">
              <w:rPr>
                <w:b/>
                <w:bCs/>
              </w:rPr>
              <w:t>1.2.2 Develop Creative and Purposeful ideas</w:t>
            </w:r>
          </w:p>
          <w:p w14:paraId="18C91490" w14:textId="61D8C77F" w:rsidR="00513398" w:rsidRDefault="00513398" w:rsidP="00344FE0">
            <w:r>
              <w:t>Develop several ideas and opportunities to create value, including better solutions to existing and new challenges. Explore and experiment with innovative approaches. Combine knowledge and resources to achieve valuable effects.</w:t>
            </w:r>
          </w:p>
        </w:tc>
      </w:tr>
      <w:tr w:rsidR="00513398" w14:paraId="0E77B96A" w14:textId="77777777" w:rsidTr="00344FE0">
        <w:tc>
          <w:tcPr>
            <w:tcW w:w="9016" w:type="dxa"/>
            <w:gridSpan w:val="2"/>
          </w:tcPr>
          <w:p w14:paraId="65A1F576" w14:textId="77777777" w:rsidR="00513398" w:rsidRDefault="00513398" w:rsidP="001C1FE4">
            <w:pPr>
              <w:rPr>
                <w:b/>
                <w:bCs/>
              </w:rPr>
            </w:pPr>
            <w:r>
              <w:rPr>
                <w:b/>
                <w:bCs/>
              </w:rPr>
              <w:t xml:space="preserve">EntreComp </w:t>
            </w:r>
            <w:r w:rsidRPr="0016797D">
              <w:rPr>
                <w:b/>
                <w:bCs/>
              </w:rPr>
              <w:t xml:space="preserve">Competence statements: </w:t>
            </w:r>
            <w:r>
              <w:rPr>
                <w:b/>
                <w:bCs/>
              </w:rPr>
              <w:t>Develop Ideas</w:t>
            </w:r>
          </w:p>
          <w:p w14:paraId="1152AD13" w14:textId="77777777" w:rsidR="00513398" w:rsidRDefault="00513398" w:rsidP="001C1FE4">
            <w:pPr>
              <w:rPr>
                <w:b/>
                <w:bCs/>
              </w:rPr>
            </w:pPr>
            <w:r>
              <w:rPr>
                <w:b/>
                <w:bCs/>
              </w:rPr>
              <w:t>Foundation</w:t>
            </w:r>
          </w:p>
          <w:p w14:paraId="2BC67963" w14:textId="77777777" w:rsidR="00513398" w:rsidRPr="0016797D" w:rsidRDefault="00513398" w:rsidP="00513398">
            <w:pPr>
              <w:pStyle w:val="ListParagraph"/>
              <w:numPr>
                <w:ilvl w:val="0"/>
                <w:numId w:val="3"/>
              </w:numPr>
            </w:pPr>
            <w:r w:rsidRPr="0016797D">
              <w:t>I can develop ideas that solve problems that are relevant to me and my surroundings</w:t>
            </w:r>
          </w:p>
          <w:p w14:paraId="7E9E7DD0" w14:textId="77777777" w:rsidR="00BD385D" w:rsidRPr="00BD385D" w:rsidRDefault="00513398" w:rsidP="00513398">
            <w:pPr>
              <w:pStyle w:val="ListParagraph"/>
              <w:numPr>
                <w:ilvl w:val="0"/>
                <w:numId w:val="3"/>
              </w:numPr>
              <w:rPr>
                <w:b/>
                <w:bCs/>
              </w:rPr>
            </w:pPr>
            <w:r w:rsidRPr="0016797D">
              <w:t>Alone, and as part of a team, I can develop ideas that create values for others.</w:t>
            </w:r>
          </w:p>
          <w:p w14:paraId="782B8961" w14:textId="3B56739F" w:rsidR="00513398" w:rsidRPr="00BD385D" w:rsidRDefault="00513398" w:rsidP="00BD385D">
            <w:pPr>
              <w:rPr>
                <w:b/>
                <w:bCs/>
              </w:rPr>
            </w:pPr>
            <w:r w:rsidRPr="00BD385D">
              <w:rPr>
                <w:b/>
                <w:bCs/>
              </w:rPr>
              <w:t>Intermediate</w:t>
            </w:r>
          </w:p>
          <w:p w14:paraId="394233D7" w14:textId="77777777" w:rsidR="00513398" w:rsidRPr="0016797D" w:rsidRDefault="00513398" w:rsidP="00513398">
            <w:pPr>
              <w:pStyle w:val="ListParagraph"/>
              <w:numPr>
                <w:ilvl w:val="0"/>
                <w:numId w:val="4"/>
              </w:numPr>
            </w:pPr>
            <w:r w:rsidRPr="0016797D">
              <w:t xml:space="preserve">I </w:t>
            </w:r>
            <w:r>
              <w:t>c</w:t>
            </w:r>
            <w:r w:rsidRPr="0016797D">
              <w:t>an experience with different technique to generative alternative solutions to problems, using available resources in an effective way.</w:t>
            </w:r>
          </w:p>
          <w:p w14:paraId="3BCBA4A2" w14:textId="77777777" w:rsidR="00513398" w:rsidRPr="006C0690" w:rsidRDefault="00513398" w:rsidP="00513398">
            <w:pPr>
              <w:pStyle w:val="ListParagraph"/>
              <w:numPr>
                <w:ilvl w:val="0"/>
                <w:numId w:val="4"/>
              </w:numPr>
            </w:pPr>
            <w:r w:rsidRPr="0016797D">
              <w:t>I can test the value of my solutions with end users.</w:t>
            </w:r>
          </w:p>
        </w:tc>
      </w:tr>
    </w:tbl>
    <w:p w14:paraId="5E161C10" w14:textId="77777777" w:rsidR="00513398" w:rsidRPr="007248D2" w:rsidRDefault="00513398" w:rsidP="007248D2">
      <w:pPr>
        <w:rPr>
          <w:color w:val="00A19A"/>
          <w:sz w:val="24"/>
          <w:szCs w:val="24"/>
        </w:rPr>
      </w:pPr>
    </w:p>
    <w:sectPr w:rsidR="00513398" w:rsidRPr="007248D2">
      <w:head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1A7F6F" w14:textId="77777777" w:rsidR="00224E74" w:rsidRDefault="00224E74" w:rsidP="007248D2">
      <w:pPr>
        <w:spacing w:after="0" w:line="240" w:lineRule="auto"/>
      </w:pPr>
      <w:r>
        <w:separator/>
      </w:r>
    </w:p>
  </w:endnote>
  <w:endnote w:type="continuationSeparator" w:id="0">
    <w:p w14:paraId="1CADC0D6" w14:textId="77777777" w:rsidR="00224E74" w:rsidRDefault="00224E74" w:rsidP="007248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E8F735" w14:textId="77777777" w:rsidR="00224E74" w:rsidRDefault="00224E74" w:rsidP="007248D2">
      <w:pPr>
        <w:spacing w:after="0" w:line="240" w:lineRule="auto"/>
      </w:pPr>
      <w:r>
        <w:separator/>
      </w:r>
    </w:p>
  </w:footnote>
  <w:footnote w:type="continuationSeparator" w:id="0">
    <w:p w14:paraId="1DBF41F2" w14:textId="77777777" w:rsidR="00224E74" w:rsidRDefault="00224E74" w:rsidP="007248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CBD4D" w14:textId="7878BB85" w:rsidR="007248D2" w:rsidRDefault="00BD385D" w:rsidP="007248D2">
    <w:pPr>
      <w:pStyle w:val="Header"/>
      <w:jc w:val="right"/>
    </w:pPr>
    <w:r>
      <w:rPr>
        <w:noProof/>
      </w:rPr>
      <w:drawing>
        <wp:anchor distT="0" distB="0" distL="114300" distR="114300" simplePos="0" relativeHeight="251659264" behindDoc="1" locked="0" layoutInCell="1" allowOverlap="1" wp14:anchorId="4ABEDDBE" wp14:editId="767EB9A8">
          <wp:simplePos x="0" y="0"/>
          <wp:positionH relativeFrom="margin">
            <wp:posOffset>-614045</wp:posOffset>
          </wp:positionH>
          <wp:positionV relativeFrom="paragraph">
            <wp:posOffset>-299225</wp:posOffset>
          </wp:positionV>
          <wp:extent cx="917575" cy="864235"/>
          <wp:effectExtent l="0" t="0" r="0" b="0"/>
          <wp:wrapSquare wrapText="bothSides"/>
          <wp:docPr id="2" name="Content Placeholder 3">
            <a:extLst xmlns:a="http://schemas.openxmlformats.org/drawingml/2006/main">
              <a:ext uri="{FF2B5EF4-FFF2-40B4-BE49-F238E27FC236}">
                <a16:creationId xmlns:a16="http://schemas.microsoft.com/office/drawing/2014/main" id="{3E63CF27-2340-4E67-86B3-92706A068D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ntent Placeholder 3">
                    <a:extLst>
                      <a:ext uri="{FF2B5EF4-FFF2-40B4-BE49-F238E27FC236}">
                        <a16:creationId xmlns:a16="http://schemas.microsoft.com/office/drawing/2014/main" id="{3E63CF27-2340-4E67-86B3-92706A068D50}"/>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l="7323" r="13608" b="16913"/>
                  <a:stretch/>
                </pic:blipFill>
                <pic:spPr bwMode="auto">
                  <a:xfrm>
                    <a:off x="0" y="0"/>
                    <a:ext cx="917575" cy="864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48D2">
      <w:rPr>
        <w:noProof/>
      </w:rPr>
      <w:drawing>
        <wp:inline distT="0" distB="0" distL="0" distR="0" wp14:anchorId="7C04B321" wp14:editId="5B58E45C">
          <wp:extent cx="1555281" cy="789305"/>
          <wp:effectExtent l="0" t="0" r="6985"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landscape-colour smaller.jpg"/>
                  <pic:cNvPicPr/>
                </pic:nvPicPr>
                <pic:blipFill>
                  <a:blip r:embed="rId2">
                    <a:extLst>
                      <a:ext uri="{28A0092B-C50C-407E-A947-70E740481C1C}">
                        <a14:useLocalDpi xmlns:a14="http://schemas.microsoft.com/office/drawing/2010/main" val="0"/>
                      </a:ext>
                    </a:extLst>
                  </a:blip>
                  <a:stretch>
                    <a:fillRect/>
                  </a:stretch>
                </pic:blipFill>
                <pic:spPr>
                  <a:xfrm>
                    <a:off x="0" y="0"/>
                    <a:ext cx="1588396" cy="80611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41C1A"/>
    <w:multiLevelType w:val="hybridMultilevel"/>
    <w:tmpl w:val="A5F64B4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B462E69"/>
    <w:multiLevelType w:val="hybridMultilevel"/>
    <w:tmpl w:val="757A58EC"/>
    <w:lvl w:ilvl="0" w:tplc="D8085E84">
      <w:start w:val="1"/>
      <w:numFmt w:val="decimal"/>
      <w:lvlText w:val="%1."/>
      <w:lvlJc w:val="left"/>
      <w:pPr>
        <w:ind w:left="360" w:hanging="360"/>
      </w:pPr>
      <w:rPr>
        <w:rFonts w:ascii="Calibri" w:eastAsia="Calibri" w:hAnsi="Calibri" w:cs="Calibri" w:hint="default"/>
      </w:rPr>
    </w:lvl>
    <w:lvl w:ilvl="1" w:tplc="08090019" w:tentative="1">
      <w:start w:val="1"/>
      <w:numFmt w:val="lowerLetter"/>
      <w:lvlText w:val="%2."/>
      <w:lvlJc w:val="left"/>
      <w:pPr>
        <w:ind w:left="1449" w:hanging="360"/>
      </w:pPr>
    </w:lvl>
    <w:lvl w:ilvl="2" w:tplc="0809001B" w:tentative="1">
      <w:start w:val="1"/>
      <w:numFmt w:val="lowerRoman"/>
      <w:lvlText w:val="%3."/>
      <w:lvlJc w:val="right"/>
      <w:pPr>
        <w:ind w:left="2169" w:hanging="180"/>
      </w:pPr>
    </w:lvl>
    <w:lvl w:ilvl="3" w:tplc="0809000F" w:tentative="1">
      <w:start w:val="1"/>
      <w:numFmt w:val="decimal"/>
      <w:lvlText w:val="%4."/>
      <w:lvlJc w:val="left"/>
      <w:pPr>
        <w:ind w:left="2889" w:hanging="360"/>
      </w:pPr>
    </w:lvl>
    <w:lvl w:ilvl="4" w:tplc="08090019" w:tentative="1">
      <w:start w:val="1"/>
      <w:numFmt w:val="lowerLetter"/>
      <w:lvlText w:val="%5."/>
      <w:lvlJc w:val="left"/>
      <w:pPr>
        <w:ind w:left="3609" w:hanging="360"/>
      </w:pPr>
    </w:lvl>
    <w:lvl w:ilvl="5" w:tplc="0809001B" w:tentative="1">
      <w:start w:val="1"/>
      <w:numFmt w:val="lowerRoman"/>
      <w:lvlText w:val="%6."/>
      <w:lvlJc w:val="right"/>
      <w:pPr>
        <w:ind w:left="4329" w:hanging="180"/>
      </w:pPr>
    </w:lvl>
    <w:lvl w:ilvl="6" w:tplc="0809000F" w:tentative="1">
      <w:start w:val="1"/>
      <w:numFmt w:val="decimal"/>
      <w:lvlText w:val="%7."/>
      <w:lvlJc w:val="left"/>
      <w:pPr>
        <w:ind w:left="5049" w:hanging="360"/>
      </w:pPr>
    </w:lvl>
    <w:lvl w:ilvl="7" w:tplc="08090019" w:tentative="1">
      <w:start w:val="1"/>
      <w:numFmt w:val="lowerLetter"/>
      <w:lvlText w:val="%8."/>
      <w:lvlJc w:val="left"/>
      <w:pPr>
        <w:ind w:left="5769" w:hanging="360"/>
      </w:pPr>
    </w:lvl>
    <w:lvl w:ilvl="8" w:tplc="0809001B" w:tentative="1">
      <w:start w:val="1"/>
      <w:numFmt w:val="lowerRoman"/>
      <w:lvlText w:val="%9."/>
      <w:lvlJc w:val="right"/>
      <w:pPr>
        <w:ind w:left="6489" w:hanging="180"/>
      </w:pPr>
    </w:lvl>
  </w:abstractNum>
  <w:abstractNum w:abstractNumId="2" w15:restartNumberingAfterBreak="0">
    <w:nsid w:val="43E72EA6"/>
    <w:multiLevelType w:val="hybridMultilevel"/>
    <w:tmpl w:val="9230CDC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559E4A6C"/>
    <w:multiLevelType w:val="hybridMultilevel"/>
    <w:tmpl w:val="F58EF426"/>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48D2"/>
    <w:rsid w:val="00224E74"/>
    <w:rsid w:val="00344FE0"/>
    <w:rsid w:val="00513398"/>
    <w:rsid w:val="00524F31"/>
    <w:rsid w:val="007248D2"/>
    <w:rsid w:val="007B4489"/>
    <w:rsid w:val="00803645"/>
    <w:rsid w:val="00BD385D"/>
    <w:rsid w:val="00E37F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DA168"/>
  <w15:chartTrackingRefBased/>
  <w15:docId w15:val="{A591056B-6A96-4848-A0BB-26544C075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48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48D2"/>
  </w:style>
  <w:style w:type="paragraph" w:styleId="Footer">
    <w:name w:val="footer"/>
    <w:basedOn w:val="Normal"/>
    <w:link w:val="FooterChar"/>
    <w:uiPriority w:val="99"/>
    <w:unhideWhenUsed/>
    <w:rsid w:val="007248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48D2"/>
  </w:style>
  <w:style w:type="paragraph" w:styleId="ListParagraph">
    <w:name w:val="List Paragraph"/>
    <w:basedOn w:val="Normal"/>
    <w:uiPriority w:val="34"/>
    <w:qFormat/>
    <w:rsid w:val="00513398"/>
    <w:pPr>
      <w:ind w:left="720"/>
      <w:contextualSpacing/>
    </w:pPr>
  </w:style>
  <w:style w:type="table" w:styleId="TableGrid">
    <w:name w:val="Table Grid"/>
    <w:basedOn w:val="TableNormal"/>
    <w:uiPriority w:val="39"/>
    <w:rsid w:val="005133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455</Words>
  <Characters>2599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Beresford</dc:creator>
  <cp:keywords/>
  <dc:description/>
  <cp:lastModifiedBy>Alison Price</cp:lastModifiedBy>
  <cp:revision>3</cp:revision>
  <dcterms:created xsi:type="dcterms:W3CDTF">2022-03-04T15:39:00Z</dcterms:created>
  <dcterms:modified xsi:type="dcterms:W3CDTF">2022-03-04T15:50:00Z</dcterms:modified>
</cp:coreProperties>
</file>